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6B4EC" w14:textId="498F9928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1C06B1">
                <w:rPr>
                  <w:rFonts w:asciiTheme="majorHAnsi" w:hAnsiTheme="majorHAnsi"/>
                  <w:sz w:val="20"/>
                  <w:szCs w:val="20"/>
                </w:rPr>
                <w:t>FA16</w:t>
              </w:r>
              <w:bookmarkStart w:id="0" w:name="_GoBack"/>
              <w:bookmarkEnd w:id="0"/>
              <w:r w:rsidR="00E51D99" w:rsidRPr="00E51D99">
                <w:rPr>
                  <w:rFonts w:asciiTheme="majorHAnsi" w:hAnsiTheme="majorHAnsi"/>
                  <w:sz w:val="20"/>
                  <w:szCs w:val="20"/>
                </w:rPr>
                <w:t xml:space="preserve"> (2015)</w:t>
              </w:r>
            </w:sdtContent>
          </w:sdt>
        </w:sdtContent>
      </w:sdt>
    </w:p>
    <w:p w14:paraId="12A78EFD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2120221098" w:edGrp="everyone"/>
    <w:p w14:paraId="41253DCD" w14:textId="77777777" w:rsidR="00AF3758" w:rsidRPr="00592A95" w:rsidRDefault="001C06B1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120221098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394555526" w:edGrp="everyone"/>
    <w:p w14:paraId="4CC0BCA9" w14:textId="77777777" w:rsidR="001F5E9E" w:rsidRPr="001F5E9E" w:rsidRDefault="001C06B1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394555526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14:paraId="19127B69" w14:textId="77777777" w:rsidR="001F5E9E" w:rsidRDefault="001F5E9E" w:rsidP="00AF3758">
      <w:pPr>
        <w:rPr>
          <w:rFonts w:asciiTheme="majorHAnsi" w:hAnsiTheme="majorHAnsi"/>
        </w:rPr>
      </w:pPr>
    </w:p>
    <w:p w14:paraId="751520B7" w14:textId="77777777"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5768A99E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469507D0" w14:textId="77777777" w:rsidR="00A0329C" w:rsidRPr="00592A95" w:rsidRDefault="001C06B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924006454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2400645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11884521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1188452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5E598FCD" w14:textId="77777777" w:rsidR="00016FE7" w:rsidRPr="00592A95" w:rsidRDefault="001C06B1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31263148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1263148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358331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3583310"/>
              </w:sdtContent>
            </w:sdt>
          </w:p>
          <w:p w14:paraId="2CEE9220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68C2D111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54003FD" w14:textId="77777777" w:rsidR="00A0329C" w:rsidRPr="00592A95" w:rsidRDefault="001C06B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91007714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1007714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664919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664919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63E5E8D5" w14:textId="77777777" w:rsidR="00016FE7" w:rsidRPr="00592A95" w:rsidRDefault="001C06B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66376123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6376123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3732665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37326659"/>
              </w:sdtContent>
            </w:sdt>
          </w:p>
          <w:p w14:paraId="0622311D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37FE8209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4DB6779" w14:textId="77777777" w:rsidR="00A0329C" w:rsidRPr="00592A95" w:rsidRDefault="001C06B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01385532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1385532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7563004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7563004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401D4ED2" w14:textId="77777777" w:rsidR="00016FE7" w:rsidRPr="00592A95" w:rsidRDefault="001C06B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7086330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086330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290854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2908541"/>
              </w:sdtContent>
            </w:sdt>
          </w:p>
          <w:p w14:paraId="3F659B2A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7043A0BD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39CF5CB3" w14:textId="77777777" w:rsidR="00A0329C" w:rsidRPr="00592A95" w:rsidRDefault="001C06B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32193752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21937520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0037568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00375680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324192A" w14:textId="77777777" w:rsidR="00016FE7" w:rsidRPr="00592A95" w:rsidRDefault="001C06B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30823300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0823300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5755041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57550413"/>
              </w:sdtContent>
            </w:sdt>
          </w:p>
          <w:p w14:paraId="7AE64DCD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5FCC7081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D7A68D2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C142B5D" w14:textId="77777777" w:rsidR="00016FE7" w:rsidRPr="00592A95" w:rsidRDefault="001C06B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88975884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8975884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413395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4133957"/>
              </w:sdtContent>
            </w:sdt>
          </w:p>
          <w:p w14:paraId="7CD057FD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104FEC6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77AEB9B5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05175569" w14:textId="77777777" w:rsidR="006E6FEC" w:rsidRDefault="006C56F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9" w:history="1">
            <w:r w:rsidRPr="00156AFB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972.3050</w:t>
          </w:r>
        </w:p>
      </w:sdtContent>
    </w:sdt>
    <w:p w14:paraId="6B344BF9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537D73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2E00977E" w14:textId="77777777" w:rsidR="006C56F6" w:rsidRDefault="006C56F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rotation of Graphic Design Courses</w:t>
          </w:r>
        </w:p>
        <w:p w14:paraId="67C09A22" w14:textId="77777777" w:rsidR="006C56F6" w:rsidRPr="00873068" w:rsidRDefault="006C56F6" w:rsidP="006C56F6">
          <w:pPr>
            <w:pStyle w:val="NormalWeb"/>
            <w:tabs>
              <w:tab w:val="left" w:pos="3150"/>
              <w:tab w:val="left" w:pos="4680"/>
            </w:tabs>
            <w:spacing w:before="0" w:beforeAutospacing="0" w:after="0" w:afterAutospacing="0"/>
            <w:rPr>
              <w:rFonts w:ascii="Arial" w:hAnsi="Arial" w:cs="Arial"/>
              <w:b/>
              <w:bCs/>
              <w:sz w:val="16"/>
              <w:szCs w:val="16"/>
            </w:rPr>
          </w:pP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 xml:space="preserve">ART 2443. Introduction to Web Design </w:t>
          </w: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ab/>
          </w:r>
          <w:r w:rsidRPr="00873068">
            <w:rPr>
              <w:rFonts w:ascii="Arial" w:hAnsi="Arial" w:cs="Arial"/>
              <w:b/>
              <w:sz w:val="16"/>
              <w:szCs w:val="16"/>
            </w:rPr>
            <w:t>Fall, even</w:t>
          </w:r>
          <w:r w:rsidRPr="00873068">
            <w:rPr>
              <w:rFonts w:ascii="Arial" w:hAnsi="Arial" w:cs="Arial"/>
              <w:sz w:val="16"/>
              <w:szCs w:val="16"/>
            </w:rPr>
            <w:t xml:space="preserve">. </w:t>
          </w:r>
          <w:r>
            <w:rPr>
              <w:rFonts w:ascii="Arial" w:hAnsi="Arial" w:cs="Arial"/>
              <w:sz w:val="16"/>
              <w:szCs w:val="16"/>
            </w:rPr>
            <w:tab/>
            <w:t>Fall</w:t>
          </w:r>
        </w:p>
        <w:p w14:paraId="62E5F0A0" w14:textId="77777777" w:rsidR="006C56F6" w:rsidRPr="00873068" w:rsidRDefault="006C56F6" w:rsidP="006C56F6">
          <w:pPr>
            <w:pStyle w:val="NormalWeb"/>
            <w:tabs>
              <w:tab w:val="left" w:pos="3150"/>
              <w:tab w:val="left" w:pos="4680"/>
            </w:tabs>
            <w:spacing w:before="0" w:beforeAutospacing="0" w:after="0" w:afterAutospacing="0"/>
          </w:pP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 xml:space="preserve">ART 2453. Visual Thinking </w:t>
          </w: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ab/>
          </w:r>
          <w:r w:rsidRPr="00873068">
            <w:rPr>
              <w:rFonts w:ascii="Arial" w:hAnsi="Arial" w:cs="Arial"/>
              <w:b/>
              <w:sz w:val="16"/>
              <w:szCs w:val="16"/>
            </w:rPr>
            <w:t>Spring</w:t>
          </w:r>
          <w:r w:rsidRPr="00873068">
            <w:rPr>
              <w:rFonts w:ascii="Arial" w:hAnsi="Arial" w:cs="Arial"/>
              <w:sz w:val="16"/>
              <w:szCs w:val="16"/>
            </w:rPr>
            <w:t xml:space="preserve">. </w:t>
          </w:r>
          <w:r>
            <w:rPr>
              <w:rFonts w:ascii="Arial" w:hAnsi="Arial" w:cs="Arial"/>
              <w:sz w:val="16"/>
              <w:szCs w:val="16"/>
            </w:rPr>
            <w:tab/>
            <w:t xml:space="preserve">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</w:p>
        <w:p w14:paraId="2A4D2802" w14:textId="77777777" w:rsidR="006C56F6" w:rsidRPr="00873068" w:rsidRDefault="006C56F6" w:rsidP="006C56F6">
          <w:pPr>
            <w:pStyle w:val="NormalWeb"/>
            <w:tabs>
              <w:tab w:val="left" w:pos="3150"/>
              <w:tab w:val="left" w:pos="4680"/>
            </w:tabs>
            <w:spacing w:before="0" w:beforeAutospacing="0" w:after="0" w:afterAutospacing="0"/>
          </w:pP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 xml:space="preserve">ART 3453. Motion Graphics </w:t>
          </w: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ab/>
          </w:r>
          <w:r w:rsidRPr="00873068">
            <w:rPr>
              <w:rFonts w:ascii="Arial" w:hAnsi="Arial" w:cs="Arial"/>
              <w:b/>
              <w:sz w:val="16"/>
              <w:szCs w:val="16"/>
            </w:rPr>
            <w:t>Spring odd</w:t>
          </w:r>
          <w:r w:rsidRPr="00873068">
            <w:rPr>
              <w:rFonts w:ascii="Arial" w:hAnsi="Arial" w:cs="Arial"/>
              <w:sz w:val="16"/>
              <w:szCs w:val="16"/>
            </w:rPr>
            <w:t xml:space="preserve">. </w:t>
          </w:r>
          <w:r>
            <w:rPr>
              <w:rFonts w:ascii="Arial" w:hAnsi="Arial" w:cs="Arial"/>
              <w:sz w:val="16"/>
              <w:szCs w:val="16"/>
            </w:rPr>
            <w:tab/>
            <w:t>Spring</w:t>
          </w:r>
        </w:p>
        <w:p w14:paraId="6D048E32" w14:textId="77777777" w:rsidR="006C56F6" w:rsidRPr="00873068" w:rsidRDefault="006C56F6" w:rsidP="006C56F6">
          <w:pPr>
            <w:pStyle w:val="NormalWeb"/>
            <w:tabs>
              <w:tab w:val="left" w:pos="3150"/>
              <w:tab w:val="left" w:pos="4680"/>
            </w:tabs>
            <w:spacing w:before="0" w:beforeAutospacing="0" w:after="0" w:afterAutospacing="0"/>
          </w:pPr>
          <w:r>
            <w:rPr>
              <w:rFonts w:ascii="Arial" w:hAnsi="Arial" w:cs="Arial"/>
              <w:b/>
              <w:bCs/>
              <w:sz w:val="16"/>
              <w:szCs w:val="16"/>
            </w:rPr>
            <w:t>ART 4403. Photo</w:t>
          </w: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 xml:space="preserve"> for the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G.D.</w:t>
          </w: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ab/>
          </w:r>
          <w:r w:rsidRPr="00873068">
            <w:rPr>
              <w:rFonts w:ascii="Arial" w:hAnsi="Arial" w:cs="Arial"/>
              <w:b/>
              <w:sz w:val="16"/>
              <w:szCs w:val="16"/>
            </w:rPr>
            <w:t>Spring, even</w:t>
          </w:r>
          <w:r w:rsidRPr="00873068">
            <w:rPr>
              <w:rFonts w:ascii="Arial" w:hAnsi="Arial" w:cs="Arial"/>
              <w:sz w:val="16"/>
              <w:szCs w:val="16"/>
            </w:rPr>
            <w:t xml:space="preserve">. </w:t>
          </w:r>
          <w:r>
            <w:rPr>
              <w:rFonts w:ascii="Arial" w:hAnsi="Arial" w:cs="Arial"/>
              <w:sz w:val="16"/>
              <w:szCs w:val="16"/>
            </w:rPr>
            <w:tab/>
            <w:t>Spring</w:t>
          </w:r>
        </w:p>
        <w:p w14:paraId="62CFFA37" w14:textId="77777777" w:rsidR="006C56F6" w:rsidRPr="00873068" w:rsidRDefault="006C56F6" w:rsidP="006C56F6">
          <w:pPr>
            <w:pStyle w:val="NormalWeb"/>
            <w:tabs>
              <w:tab w:val="left" w:pos="3150"/>
              <w:tab w:val="left" w:pos="4680"/>
            </w:tabs>
            <w:spacing w:before="0" w:beforeAutospacing="0" w:after="0" w:afterAutospacing="0"/>
          </w:pP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>ART 4413. Advanced Photo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 xml:space="preserve">for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G. </w:t>
          </w: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>D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ab/>
          </w:r>
          <w:r w:rsidRPr="00873068">
            <w:rPr>
              <w:rFonts w:ascii="Arial" w:hAnsi="Arial" w:cs="Arial"/>
              <w:b/>
              <w:sz w:val="16"/>
              <w:szCs w:val="16"/>
            </w:rPr>
            <w:t>Spring, even</w:t>
          </w:r>
          <w:r w:rsidRPr="00873068">
            <w:rPr>
              <w:rFonts w:ascii="Arial" w:hAnsi="Arial" w:cs="Arial"/>
              <w:sz w:val="16"/>
              <w:szCs w:val="16"/>
            </w:rPr>
            <w:t xml:space="preserve">. </w:t>
          </w:r>
          <w:r>
            <w:rPr>
              <w:rFonts w:ascii="Arial" w:hAnsi="Arial" w:cs="Arial"/>
              <w:sz w:val="16"/>
              <w:szCs w:val="16"/>
            </w:rPr>
            <w:tab/>
            <w:t>Fall</w:t>
          </w:r>
        </w:p>
        <w:p w14:paraId="5FBEF91A" w14:textId="77777777" w:rsidR="006C56F6" w:rsidRDefault="006C56F6" w:rsidP="006C56F6">
          <w:pPr>
            <w:pStyle w:val="NormalWeb"/>
            <w:tabs>
              <w:tab w:val="left" w:pos="3150"/>
              <w:tab w:val="left" w:pos="4680"/>
            </w:tabs>
            <w:spacing w:before="0" w:beforeAutospacing="0" w:after="0" w:afterAutospacing="0"/>
            <w:rPr>
              <w:rFonts w:ascii="Arial" w:hAnsi="Arial" w:cs="Arial"/>
              <w:b/>
              <w:sz w:val="16"/>
              <w:szCs w:val="16"/>
            </w:rPr>
          </w:pP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>ART 4493. Portfolio Presentation</w:t>
          </w:r>
          <w:r w:rsidRPr="00873068">
            <w:rPr>
              <w:rFonts w:ascii="Arial" w:hAnsi="Arial" w:cs="Arial"/>
              <w:b/>
              <w:bCs/>
              <w:sz w:val="16"/>
              <w:szCs w:val="16"/>
            </w:rPr>
            <w:tab/>
          </w:r>
          <w:r w:rsidRPr="00873068">
            <w:rPr>
              <w:rFonts w:ascii="Arial" w:hAnsi="Arial" w:cs="Arial"/>
              <w:b/>
              <w:sz w:val="16"/>
              <w:szCs w:val="16"/>
            </w:rPr>
            <w:t xml:space="preserve">Fall, </w:t>
          </w:r>
          <w:proofErr w:type="gramStart"/>
          <w:r w:rsidRPr="00873068">
            <w:rPr>
              <w:rFonts w:ascii="Arial" w:hAnsi="Arial" w:cs="Arial"/>
              <w:b/>
              <w:sz w:val="16"/>
              <w:szCs w:val="16"/>
            </w:rPr>
            <w:t>Spring</w:t>
          </w:r>
          <w:proofErr w:type="gramEnd"/>
          <w:r w:rsidRPr="00873068">
            <w:rPr>
              <w:rFonts w:ascii="Arial" w:hAnsi="Arial" w:cs="Arial"/>
              <w:b/>
              <w:sz w:val="16"/>
              <w:szCs w:val="16"/>
            </w:rPr>
            <w:t xml:space="preserve">. </w:t>
          </w:r>
          <w:r>
            <w:rPr>
              <w:rFonts w:ascii="Arial" w:hAnsi="Arial" w:cs="Arial"/>
              <w:b/>
              <w:sz w:val="16"/>
              <w:szCs w:val="16"/>
            </w:rPr>
            <w:tab/>
            <w:t>Spring</w:t>
          </w:r>
        </w:p>
        <w:p w14:paraId="3C675494" w14:textId="77777777" w:rsidR="002E3FC9" w:rsidRDefault="001C06B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248E73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C79C612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6B0506B" w14:textId="77777777" w:rsidR="002E3FC9" w:rsidRDefault="006C56F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 Bulletin, start dates vary</w:t>
          </w:r>
        </w:p>
      </w:sdtContent>
    </w:sdt>
    <w:p w14:paraId="2509F556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A159D44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7A3EF5F1" w14:textId="77777777" w:rsidR="002E3FC9" w:rsidRDefault="006C56F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is both an update to current practice and an update based on curricular change.</w:t>
          </w:r>
        </w:p>
      </w:sdtContent>
    </w:sdt>
    <w:p w14:paraId="5C6E2040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7D82147" w14:textId="77777777"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09815519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1AA4B51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64B03B2D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3D1834D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65BEAE51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57DB1F1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C4484DC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3BA994AF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3B9D038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3A75DB9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6763BB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0DEECF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334E29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2EE5C38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F8AD18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B943C4C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01B2E86" wp14:editId="2DD48114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10DA01CF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6841FA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F324E2A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27ED7AF3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5C928003" w14:textId="77777777" w:rsidR="00CD7510" w:rsidRPr="008426D1" w:rsidRDefault="006F350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is part of a larger shift. Please see the </w:t>
          </w:r>
          <w:proofErr w:type="spellStart"/>
          <w:proofErr w:type="gramStart"/>
          <w:r>
            <w:rPr>
              <w:rFonts w:asciiTheme="majorHAnsi" w:hAnsiTheme="majorHAnsi" w:cs="Arial"/>
              <w:sz w:val="20"/>
              <w:szCs w:val="20"/>
            </w:rPr>
            <w:t>gd</w:t>
          </w:r>
          <w:proofErr w:type="spellEnd"/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dd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changes file.</w:t>
          </w:r>
        </w:p>
      </w:sdtContent>
    </w:sdt>
    <w:p w14:paraId="7B45D4B8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40FE8AAF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A7852" w14:textId="77777777"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14:paraId="676264B9" w14:textId="77777777"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C77BC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8B129" w14:textId="77777777"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14:paraId="1BA31176" w14:textId="77777777"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065DA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14:paraId="0910538F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C06B1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C56F6"/>
    <w:rsid w:val="006D0246"/>
    <w:rsid w:val="006E6117"/>
    <w:rsid w:val="006E6FEC"/>
    <w:rsid w:val="006F3503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51D99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29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C56F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C56F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5</cp:revision>
  <dcterms:created xsi:type="dcterms:W3CDTF">2016-02-26T18:30:00Z</dcterms:created>
  <dcterms:modified xsi:type="dcterms:W3CDTF">2016-03-07T21:46:00Z</dcterms:modified>
</cp:coreProperties>
</file>